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FA2EAE" w:rsidTr="005D7A79">
        <w:tc>
          <w:tcPr>
            <w:tcW w:w="5211" w:type="dxa"/>
          </w:tcPr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F494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решением Правления Федеральной нотариальной палаты</w:t>
            </w:r>
          </w:p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EAE" w:rsidRPr="009F4942" w:rsidRDefault="00FA2EAE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4942">
                <w:rPr>
                  <w:rFonts w:ascii="Times New Roman" w:hAnsi="Times New Roman"/>
                  <w:sz w:val="28"/>
                  <w:szCs w:val="28"/>
                  <w:u w:val="single"/>
                </w:rPr>
                <w:t>2014 г</w:t>
              </w:r>
            </w:smartTag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A2EAE" w:rsidRPr="009F4942" w:rsidRDefault="00FA2EAE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FA2EAE" w:rsidRPr="009F4942" w:rsidRDefault="00B8054B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FA2EA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A2EAE" w:rsidRPr="009F4942" w:rsidRDefault="00FA2EAE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к приказу Министерства юстиции</w:t>
            </w:r>
          </w:p>
          <w:p w:rsidR="00FA2EAE" w:rsidRPr="009F4942" w:rsidRDefault="00FA2EAE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A2EAE" w:rsidRPr="009F4942" w:rsidRDefault="00FA2EAE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FA2EAE" w:rsidRPr="009F4942" w:rsidRDefault="00FA2EAE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2EAE" w:rsidRDefault="00FA2EAE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6A22DE">
      <w:pPr>
        <w:pStyle w:val="a7"/>
        <w:ind w:left="6946" w:firstLine="0"/>
        <w:rPr>
          <w:rFonts w:ascii="Times New Roman" w:hAnsi="Times New Roman"/>
          <w:sz w:val="28"/>
          <w:szCs w:val="28"/>
        </w:rPr>
      </w:pP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Нотариусу 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</w:t>
      </w: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(наименование государственной нотариальной конторы или нотариального округа)</w:t>
      </w: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</w:t>
      </w:r>
      <w:r w:rsidRPr="00DE0A48">
        <w:rPr>
          <w:rFonts w:ascii="Times New Roman" w:hAnsi="Times New Roman"/>
          <w:sz w:val="18"/>
          <w:szCs w:val="18"/>
        </w:rPr>
        <w:t xml:space="preserve"> (фамилия, имя</w:t>
      </w:r>
      <w:r w:rsidR="005D7A79">
        <w:rPr>
          <w:rFonts w:ascii="Times New Roman" w:hAnsi="Times New Roman"/>
          <w:sz w:val="18"/>
          <w:szCs w:val="18"/>
        </w:rPr>
        <w:t>,</w:t>
      </w:r>
      <w:r w:rsidRPr="00DE0A48">
        <w:rPr>
          <w:rFonts w:ascii="Times New Roman" w:hAnsi="Times New Roman"/>
          <w:sz w:val="18"/>
          <w:szCs w:val="18"/>
        </w:rPr>
        <w:t xml:space="preserve"> отчество нотариуса)</w:t>
      </w:r>
    </w:p>
    <w:p w:rsidR="00FA2EAE" w:rsidRPr="00DE0A48" w:rsidRDefault="00FA2EAE" w:rsidP="006A22DE">
      <w:pPr>
        <w:pStyle w:val="a7"/>
        <w:ind w:left="6946" w:firstLine="0"/>
        <w:rPr>
          <w:rFonts w:ascii="Times New Roman" w:hAnsi="Times New Roman"/>
          <w:sz w:val="28"/>
          <w:szCs w:val="28"/>
        </w:rPr>
      </w:pPr>
    </w:p>
    <w:p w:rsidR="00FA2EAE" w:rsidRPr="00DE0A48" w:rsidRDefault="00FA2EAE" w:rsidP="00277E0C">
      <w:pPr>
        <w:pStyle w:val="a7"/>
        <w:ind w:left="8080" w:firstLine="0"/>
        <w:rPr>
          <w:rFonts w:ascii="Times New Roman" w:hAnsi="Times New Roman"/>
          <w:sz w:val="18"/>
          <w:szCs w:val="18"/>
        </w:rPr>
      </w:pPr>
    </w:p>
    <w:p w:rsidR="00FA2EAE" w:rsidRPr="00DE0A48" w:rsidRDefault="00FA2EAE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FA2EAE" w:rsidRPr="00DE0A48" w:rsidRDefault="00FA2EAE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A2EAE" w:rsidRPr="00A45699" w:rsidRDefault="00FA2EAE" w:rsidP="00CF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99">
        <w:rPr>
          <w:rFonts w:ascii="Times New Roman" w:hAnsi="Times New Roman"/>
          <w:b/>
          <w:sz w:val="28"/>
          <w:szCs w:val="28"/>
        </w:rPr>
        <w:t>Уведомление</w:t>
      </w:r>
    </w:p>
    <w:p w:rsidR="00FA2EAE" w:rsidRPr="00A45699" w:rsidRDefault="00FA2EAE" w:rsidP="00054D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45699">
        <w:rPr>
          <w:rFonts w:ascii="Times New Roman" w:hAnsi="Times New Roman"/>
          <w:b/>
          <w:sz w:val="28"/>
          <w:szCs w:val="28"/>
        </w:rPr>
        <w:t>об изменении залога, которым обеспечивается исполнение</w:t>
      </w:r>
    </w:p>
    <w:p w:rsidR="00FA2EAE" w:rsidRPr="00A45699" w:rsidRDefault="00FA2EAE" w:rsidP="00054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99">
        <w:rPr>
          <w:rFonts w:ascii="Times New Roman" w:hAnsi="Times New Roman"/>
          <w:b/>
          <w:sz w:val="28"/>
          <w:szCs w:val="28"/>
        </w:rPr>
        <w:t>обязательств по облигациям</w:t>
      </w:r>
    </w:p>
    <w:p w:rsidR="00FA2EAE" w:rsidRDefault="00FA2EAE" w:rsidP="00CF73F3">
      <w:pPr>
        <w:spacing w:after="0" w:line="240" w:lineRule="auto"/>
        <w:rPr>
          <w:rFonts w:ascii="Times New Roman" w:hAnsi="Times New Roman"/>
        </w:rPr>
      </w:pPr>
    </w:p>
    <w:p w:rsidR="00FA2EAE" w:rsidRPr="008E4E4D" w:rsidRDefault="00FA2EAE" w:rsidP="00F078A5">
      <w:pPr>
        <w:spacing w:after="0" w:line="240" w:lineRule="auto"/>
        <w:rPr>
          <w:rFonts w:ascii="Times New Roman" w:hAnsi="Times New Roman"/>
        </w:rPr>
      </w:pPr>
    </w:p>
    <w:p w:rsidR="00FA2EAE" w:rsidRPr="008E4E4D" w:rsidRDefault="00FA2EAE" w:rsidP="00C61588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8E4E4D">
        <w:rPr>
          <w:rFonts w:ascii="Times New Roman" w:hAnsi="Times New Roman"/>
          <w:b/>
          <w:sz w:val="28"/>
          <w:szCs w:val="28"/>
        </w:rPr>
        <w:t>Регистрационный номер уведомления о возникновении залога в единой информационной системе нотариата</w:t>
      </w:r>
      <w:r w:rsidRPr="008E4E4D">
        <w:rPr>
          <w:rFonts w:ascii="Times New Roman" w:hAnsi="Times New Roman"/>
          <w:sz w:val="28"/>
          <w:szCs w:val="28"/>
        </w:rPr>
        <w:t>_______________________________</w:t>
      </w:r>
    </w:p>
    <w:p w:rsidR="00FA2EAE" w:rsidRDefault="00FA2EAE" w:rsidP="00C6158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E4E4D">
        <w:rPr>
          <w:rFonts w:ascii="Times New Roman" w:hAnsi="Times New Roman"/>
          <w:sz w:val="28"/>
          <w:szCs w:val="28"/>
        </w:rPr>
        <w:t xml:space="preserve">С целью регистрации в реестре уведомлений о залоге движимого имущества единой информационной системы </w:t>
      </w:r>
      <w:r w:rsidRPr="009048CE">
        <w:rPr>
          <w:rFonts w:ascii="Times New Roman" w:hAnsi="Times New Roman"/>
          <w:sz w:val="28"/>
          <w:szCs w:val="28"/>
        </w:rPr>
        <w:t xml:space="preserve">нотариата уведомляю об изменении залога </w:t>
      </w:r>
      <w:r w:rsidRPr="007C6F39">
        <w:rPr>
          <w:rFonts w:ascii="Times New Roman" w:hAnsi="Times New Roman"/>
          <w:sz w:val="28"/>
          <w:szCs w:val="28"/>
        </w:rPr>
        <w:t>по облигациям с залоговым обеспечением</w:t>
      </w:r>
      <w:r w:rsidRPr="009048CE">
        <w:rPr>
          <w:rFonts w:ascii="Times New Roman" w:hAnsi="Times New Roman"/>
          <w:sz w:val="28"/>
          <w:szCs w:val="28"/>
        </w:rPr>
        <w:t xml:space="preserve"> в разделе(ах):</w:t>
      </w:r>
    </w:p>
    <w:p w:rsidR="00FA2EAE" w:rsidRDefault="00FA2EAE" w:rsidP="00C6158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EAE" w:rsidRPr="009048CE" w:rsidRDefault="00FA2EAE" w:rsidP="00C6158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EAE" w:rsidRDefault="007F3A37" w:rsidP="00C61588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41910</wp:posOffset>
                </wp:positionV>
                <wp:extent cx="137795" cy="155575"/>
                <wp:effectExtent l="16510" t="13335" r="17145" b="21590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55pt;margin-top:3.3pt;width:10.85pt;height: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ZvRwIAAE8EAAAOAAAAZHJzL2Uyb0RvYy54bWysVM2O0zAQviPxDpbvbJLS0G206Wq1SxHS&#10;AistPIDrOImFY5ux27SckLgi8Qg8BBfEzz5D+kZMnG7pAidEDpbHM/78zTczOTldN4qsBDhpdE6T&#10;o5gSobkppK5y+url/MExJc4zXTBltMjpRjh6Ort/76S1mRiZ2qhCAEEQ7bLW5rT23mZR5HgtGuaO&#10;jBUanaWBhnk0oYoKYC2iNyoaxfGjqDVQWDBcOIenF4OTzgJ+WQruX5SlE56onCI3H1YI66Jfo9kJ&#10;yypgtpZ8R4P9A4uGSY2P7qEumGdkCfIPqEZyMM6U/oibJjJlKbkIOWA2SfxbNtc1syLkguI4u5fJ&#10;/T9Y/nx1BUQWOZ1SolmDJeo+bd9tP3bfu5vt++5zd9N9237ofnRfuq8k6fVqrcvw2rW9gj5jZy8N&#10;f+2INuc105U4AzBtLViBLEN8dOdCbzi8ShbtM1Pgc2zpTZBuXULTA6IoZB0qtNlXSKw94XiYPJxM&#10;piklHF1JmqaTtGcUsez2sgXnnwjTkH6TU8AGCOBsden8EHobEsgbJYu5VCoYUC3OFZAVw2aZh2+H&#10;7g7DlCZtTkfpOI4D9B2nO8SIw/c3jEZ6bHslm5we74NY1sv2WBehKT2TathjekpjlrfSDSVYmGKD&#10;MoIZehpnEDe1gbeUtNjPOXVvlgwEJeqpxlJMk/G4H4BgjNPJCA049CwOPUxzhMop90DJYJz7YWyW&#10;FmRV41tJyF6bMyxgKYO4PcOB144udm0oz27C+rE4tEPUr//A7CcAAAD//wMAUEsDBBQABgAIAAAA&#10;IQAjqp2Z2gAAAAUBAAAPAAAAZHJzL2Rvd25yZXYueG1sTI/BTsMwEETvSPyDtUjcqF0jRRDiVAiE&#10;OCCQ0nDh5sbbJGq8jmy3DX/PcoLj7Ixm31SbxU/ihDGNgQysVwoEUhfcSL2Bz/bl5g5EypacnQKh&#10;gW9MsKkvLypbunCmBk/b3AsuoVRaA0POcyll6gb0Nq3CjMTePkRvM8vYSxftmcv9JLVShfR2JP4w&#10;2BmfBuwO26M3EHT3GptW6vf2ebxvvoKaPt6UMddXy+MDiIxL/gvDLz6jQ81Mu3Akl8TEes1BA0UB&#10;gl2tecfOwC2fZV3J//T1DwAAAP//AwBQSwECLQAUAAYACAAAACEAtoM4kv4AAADhAQAAEwAAAAAA&#10;AAAAAAAAAAAAAAAAW0NvbnRlbnRfVHlwZXNdLnhtbFBLAQItABQABgAIAAAAIQA4/SH/1gAAAJQB&#10;AAALAAAAAAAAAAAAAAAAAC8BAABfcmVscy8ucmVsc1BLAQItABQABgAIAAAAIQA2TaZvRwIAAE8E&#10;AAAOAAAAAAAAAAAAAAAAAC4CAABkcnMvZTJvRG9jLnhtbFBLAQItABQABgAIAAAAIQAjqp2Z2gAA&#10;AAUBAAAPAAAAAAAAAAAAAAAAAKEEAABkcnMvZG93bnJldi54bWxQSwUGAAAAAAQABADzAAAAqAUA&#10;AAAA&#10;" strokeweight="2pt"/>
            </w:pict>
          </mc:Fallback>
        </mc:AlternateContent>
      </w:r>
      <w:r w:rsidR="00FA2EAE">
        <w:rPr>
          <w:rFonts w:ascii="Times New Roman" w:hAnsi="Times New Roman"/>
          <w:b/>
          <w:sz w:val="28"/>
          <w:szCs w:val="28"/>
        </w:rPr>
        <w:t xml:space="preserve"> </w:t>
      </w:r>
      <w:r w:rsidR="00FA2EAE" w:rsidRPr="00DE0A48">
        <w:rPr>
          <w:rFonts w:ascii="Times New Roman" w:hAnsi="Times New Roman"/>
          <w:b/>
          <w:sz w:val="28"/>
          <w:szCs w:val="28"/>
        </w:rPr>
        <w:t xml:space="preserve">Раздел 1.  </w:t>
      </w:r>
      <w:r w:rsidR="00FA2EAE">
        <w:rPr>
          <w:rFonts w:ascii="Times New Roman" w:hAnsi="Times New Roman"/>
          <w:b/>
          <w:sz w:val="28"/>
          <w:szCs w:val="28"/>
        </w:rPr>
        <w:t>Предмет</w:t>
      </w:r>
      <w:r w:rsidR="00FA2EAE" w:rsidRPr="004122FC">
        <w:rPr>
          <w:rFonts w:ascii="Times New Roman" w:hAnsi="Times New Roman"/>
          <w:b/>
          <w:sz w:val="28"/>
          <w:szCs w:val="28"/>
        </w:rPr>
        <w:t xml:space="preserve"> залога по облигациям с залоговым обеспечением</w:t>
      </w:r>
    </w:p>
    <w:p w:rsidR="00FA2EAE" w:rsidRPr="009048CE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048CE">
        <w:rPr>
          <w:rFonts w:ascii="Times New Roman" w:hAnsi="Times New Roman"/>
          <w:sz w:val="28"/>
          <w:szCs w:val="28"/>
        </w:rPr>
        <w:t xml:space="preserve">       </w:t>
      </w:r>
    </w:p>
    <w:p w:rsidR="00FA2EAE" w:rsidRPr="009048CE" w:rsidRDefault="007F3A37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137795" cy="154940"/>
                <wp:effectExtent l="20955" t="19050" r="12700" b="16510"/>
                <wp:wrapNone/>
                <wp:docPr id="8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5pt;margin-top:3pt;width:10.85pt;height:1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bdSQIAAFAEAAAOAAAAZHJzL2Uyb0RvYy54bWysVM2O0zAQviPxDpbvNEm3ZWnUdLXqUoS0&#10;wEoLD+A6TmLh2GbsNi0nJK5IPAIPwQXxs8+QvhETp1u6wAmRg+XxzHz+5ptxpmebWpG1ACeNzmgy&#10;iCkRmptc6jKjr14uHjyixHmmc6aMFhndCkfPZvfvTRubiqGpjMoFEATRLm1sRivvbRpFjleiZm5g&#10;rNDoLAzUzKMJZZQDaxC9VtEwjh9GjYHcguHCOTy96J10FvCLQnD/oiic8ERlFLn5sEJYl90azaYs&#10;LYHZSvI9DfYPLGomNV56gLpgnpEVyD+gasnBOFP4ATd1ZIpCchFqwGqS+LdqritmRagFxXH2IJP7&#10;f7D8+foKiMwzio3SrMYWtZ9273Yf2+/tze59+7m9ab/tPrQ/2i/tV3Iy7gRrrEsx79peQVeys5eG&#10;v3ZEm3nFdCnOAUxTCZYjzaSLj+4kdIbDVLJsnpkc72Mrb4J2mwLqDhBVIZvQou2hRWLjCcfD5OT0&#10;dDKmhKMrGY8mo9DCiKW3yRacfyJMTbpNRgEnIICz9aXzHRmW3oYE8kbJfCGVCgaUy7kCsmY4LYvw&#10;Bf5Y43GY0qTJ6HA8iuMAfcfpjjHi8P0No5Ye517JGoU/BLG0k+2xzsNUeiZVv0fOSu917KTrW7A0&#10;+RZlBNMPNT5C3FQG3lLS4EBn1L1ZMRCUqKcaWzFJRigW8cEYjU+HaMCxZ3nsYZojVEa5B0p6Y+77&#10;d7OyIMsK70pC9dqcYwMLGcTtmtvz2tPFsQ2a759Y9y6O7RD160cw+wkAAP//AwBQSwMEFAAGAAgA&#10;AAAhAG5Bm4/ZAAAABAEAAA8AAABkcnMvZG93bnJldi54bWxMj0FLxDAQhe+C/yGM4M1NjLJobbqI&#10;Ih5EoVsv3rLN2BaTSUmyu/XfO570NMy8x5vv1ZsleHHAlKdIBi5XCgRSH91Eg4H37uniBkQulpz1&#10;kdDAN2bYNKcnta1cPFKLh20ZBIdQrqyBsZS5kjL3IwabV3FGYu0zpmALr2mQLtkjhwcvtVJrGexE&#10;/GG0Mz6M2H9t98FA1P1zajupX7vH6bb9iMq/vShjzs+W+zsQBZfyZ4ZffEaHhpl2cU8uC2/gin0G&#10;1tyHRa157viorkE2tfwP3/wAAAD//wMAUEsBAi0AFAAGAAgAAAAhALaDOJL+AAAA4QEAABMAAAAA&#10;AAAAAAAAAAAAAAAAAFtDb250ZW50X1R5cGVzXS54bWxQSwECLQAUAAYACAAAACEAOP0h/9YAAACU&#10;AQAACwAAAAAAAAAAAAAAAAAvAQAAX3JlbHMvLnJlbHNQSwECLQAUAAYACAAAACEAcPw23UkCAABQ&#10;BAAADgAAAAAAAAAAAAAAAAAuAgAAZHJzL2Uyb0RvYy54bWxQSwECLQAUAAYACAAAACEAbkGbj9kA&#10;AAAEAQAADwAAAAAAAAAAAAAAAACjBAAAZHJzL2Rvd25yZXYueG1sUEsFBgAAAAAEAAQA8wAAAKkF&#10;AAAAAA==&#10;" strokeweight="2pt"/>
            </w:pict>
          </mc:Fallback>
        </mc:AlternateContent>
      </w:r>
      <w:r w:rsidR="00FA2EAE" w:rsidRPr="009048CE">
        <w:rPr>
          <w:rFonts w:ascii="Times New Roman" w:hAnsi="Times New Roman"/>
          <w:sz w:val="28"/>
          <w:szCs w:val="28"/>
        </w:rPr>
        <w:t xml:space="preserve">      </w:t>
      </w:r>
      <w:r w:rsidR="00FA2EAE" w:rsidRPr="009048CE">
        <w:rPr>
          <w:rFonts w:ascii="Times New Roman" w:hAnsi="Times New Roman"/>
          <w:b/>
          <w:sz w:val="28"/>
          <w:szCs w:val="28"/>
        </w:rPr>
        <w:t xml:space="preserve">Раздел 2. </w:t>
      </w:r>
      <w:r w:rsidR="00FA2EAE" w:rsidRPr="00DE0A48">
        <w:rPr>
          <w:rFonts w:ascii="Times New Roman" w:hAnsi="Times New Roman"/>
          <w:b/>
          <w:sz w:val="28"/>
          <w:szCs w:val="28"/>
        </w:rPr>
        <w:t>Сведения о Залогодателе</w:t>
      </w:r>
      <w:r w:rsidR="00FA2EAE" w:rsidRPr="009048CE">
        <w:rPr>
          <w:rFonts w:ascii="Times New Roman" w:hAnsi="Times New Roman"/>
          <w:sz w:val="28"/>
          <w:szCs w:val="28"/>
        </w:rPr>
        <w:t xml:space="preserve"> </w:t>
      </w:r>
    </w:p>
    <w:p w:rsidR="00FA2EAE" w:rsidRPr="009048CE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048CE">
        <w:rPr>
          <w:rFonts w:ascii="Times New Roman" w:hAnsi="Times New Roman"/>
          <w:sz w:val="28"/>
          <w:szCs w:val="28"/>
        </w:rPr>
        <w:t xml:space="preserve">      </w:t>
      </w:r>
    </w:p>
    <w:p w:rsidR="00FA2EAE" w:rsidRPr="00BC2DD0" w:rsidRDefault="007F3A37" w:rsidP="00C61588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137795" cy="154940"/>
                <wp:effectExtent l="15240" t="21590" r="1841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45pt;margin-top:3.2pt;width:10.8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yHSQIAAE8EAAAOAAAAZHJzL2Uyb0RvYy54bWysVM2O0zAQviPxDpbvNElp6TZqulp1KUJa&#10;YKWFB3AdJ7FwbDN2my4nJK5IPAIPwQXxs8+QvhETp1u6wAmRg+XxzHz+5ptxZqfbWpGNACeNzmgy&#10;iCkRmptc6jKjr14uH5xQ4jzTOVNGi4xeC0dP5/fvzRqbiqGpjMoFEATRLm1sRivvbRpFjleiZm5g&#10;rNDoLAzUzKMJZZQDaxC9VtEwjh9FjYHcguHCOTw97510HvCLQnD/oiic8ERlFLn5sEJYV90azWcs&#10;LYHZSvI9DfYPLGomNV56gDpnnpE1yD+gasnBOFP4ATd1ZIpCchFqwGqS+LdqripmRagFxXH2IJP7&#10;f7D8+eYSiMwzOqFEsxpb1H7avdt9bL+3N7v37ef2pv22+9D+aL+0X8mk06uxLsW0K3sJXcXOXhj+&#10;2hFtFhXTpTgDME0lWI4sky4+upPQGQ5Tyap5ZnK8jq29CdJtC6g7QBSFbEOHrg8dEltPOB4mDyeT&#10;6ZgSjq5kPJqOQgcjlt4mW3D+iTA16TYZBRyAAM42F853ZFh6GxLIGyXzpVQqGFCuFgrIhuGwLMMX&#10;+GONx2FKkyajw/EojgP0Hac7xojD9zeMWnoceyXrjJ4cgljayfZY52EoPZOq3yNnpfc6dtL1LViZ&#10;/BplBNPPNL5B3FQG3lLS4Dxn1L1ZMxCUqKcaWzFNRigW8cEYjSdDNODYszr2MM0RKqPcAyW9sfD9&#10;s1lbkGWFdyWhem3OsIGFDOJ2ze157eni1AbN9y+sexbHdoj69R+Y/wQAAP//AwBQSwMEFAAGAAgA&#10;AAAhAEZkCMvZAAAABAEAAA8AAABkcnMvZG93bnJldi54bWxMjsFKxDAURfeC/xCe4M5JjFJmal8H&#10;UcSFKHTqxl2mebbF5qUkmZn698aVLi/3cu6ptoubxJFCHD0jXK8UCOLO25F7hPf26WoNIibD1kye&#10;CeGbImzr87PKlNafuKHjLvUiQziWBmFIaS6ljN1AzsSVn4lz9+mDMynH0EsbzCnD3SS1UoV0ZuT8&#10;MJiZHgbqvnYHh+B19xyaVurX9nHcNB9eTW8vCvHyYrm/A5FoSX9j+NXP6lBnp70/sI1iQtjkHUJx&#10;CyKXWhcg9gg3ag2yruR/+foHAAD//wMAUEsBAi0AFAAGAAgAAAAhALaDOJL+AAAA4QEAABMAAAAA&#10;AAAAAAAAAAAAAAAAAFtDb250ZW50X1R5cGVzXS54bWxQSwECLQAUAAYACAAAACEAOP0h/9YAAACU&#10;AQAACwAAAAAAAAAAAAAAAAAvAQAAX3JlbHMvLnJlbHNQSwECLQAUAAYACAAAACEADKpsh0kCAABP&#10;BAAADgAAAAAAAAAAAAAAAAAuAgAAZHJzL2Uyb0RvYy54bWxQSwECLQAUAAYACAAAACEARmQIy9kA&#10;AAAEAQAADwAAAAAAAAAAAAAAAACjBAAAZHJzL2Rvd25yZXYueG1sUEsFBgAAAAAEAAQA8wAAAKkF&#10;AAAAAA==&#10;" strokeweight="2pt"/>
            </w:pict>
          </mc:Fallback>
        </mc:AlternateContent>
      </w:r>
      <w:r w:rsidR="00FA2EAE" w:rsidRPr="009048CE">
        <w:rPr>
          <w:rFonts w:ascii="Times New Roman" w:hAnsi="Times New Roman"/>
          <w:sz w:val="28"/>
          <w:szCs w:val="28"/>
        </w:rPr>
        <w:t xml:space="preserve">      </w:t>
      </w:r>
      <w:r w:rsidR="00FA2EAE" w:rsidRPr="009048CE">
        <w:rPr>
          <w:rFonts w:ascii="Times New Roman" w:hAnsi="Times New Roman"/>
          <w:b/>
          <w:sz w:val="28"/>
          <w:szCs w:val="28"/>
        </w:rPr>
        <w:t xml:space="preserve">Раздел 3. </w:t>
      </w:r>
      <w:r w:rsidR="00FA2EAE" w:rsidRPr="00DE0A48">
        <w:rPr>
          <w:rFonts w:ascii="Times New Roman" w:hAnsi="Times New Roman"/>
          <w:b/>
          <w:sz w:val="28"/>
          <w:szCs w:val="28"/>
        </w:rPr>
        <w:t>Сведения о Залогодержателе(ях)</w:t>
      </w:r>
    </w:p>
    <w:p w:rsidR="00FA2EAE" w:rsidRPr="009048CE" w:rsidRDefault="00FA2EAE" w:rsidP="00C61588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FA2EAE" w:rsidRPr="009048CE" w:rsidRDefault="007F3A37" w:rsidP="00C61588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1270</wp:posOffset>
                </wp:positionV>
                <wp:extent cx="137795" cy="154940"/>
                <wp:effectExtent l="20955" t="20320" r="12700" b="15240"/>
                <wp:wrapNone/>
                <wp:docPr id="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.6pt;margin-top:.1pt;width:10.8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keSgIAAFAEAAAOAAAAZHJzL2Uyb0RvYy54bWysVM2O0zAQviPxDpbvNElpt9uo6WrVpQhp&#10;gZUWHsB1nMTCsc3YbVpOSFyReAQeggviZ58hfSMmbrfbBU6IHCyPZ+bzN9+MMzlb14qsBDhpdEaT&#10;XkyJ0NzkUpcZff1q/uiUEueZzpkyWmR0Ixw9mz58MGlsKvqmMioXQBBEu7SxGa28t2kUOV6Jmrme&#10;sUKjszBQM48mlFEOrEH0WkX9OD6JGgO5BcOFc3h6sXPSacAvCsH9y6JwwhOVUeTmwwphXXRrNJ2w&#10;tARmK8n3NNg/sKiZ1HjpAeqCeUaWIP+AqiUH40zhe9zUkSkKyUWoAatJ4t+qua6YFaEWFMfZg0zu&#10;/8HyF6srIDLP6AklmtXYovbz9v32U/ujvdl+aL+0N+337cf2Z/u1/Ub6QbDGuhTzru0VdCU7e2n4&#10;G0e0mVVMl+IcwDSVYDnSTDqBo3sJneEwlSya5ybH+9jSm6DduoC6A0RVyDq0aHNokVh7wvEweTwa&#10;jYeUcHQlw8F4EBhFLL1NtuD8U2Fq0m0yCjgBAZytLp3vyLD0NiSQN0rmc6lUMKBczBSQFcNpmYcv&#10;8Mcaj8OUJk1G+8NBHAfoe053jBGH728YtfQ490rWGT09BLG0k+2JzsNUeibVbo+cld7r2EnXTbdL&#10;FybfoIxgdkONjxA3lYF3lDQ40Bl1b5cMBCXqmcZWjJMBikV8MAbDEfaSwLFncexhmiNURrkHSnbG&#10;zO/ezdKCLCu8KwnVa3OODSxkEPeO154ujm3QfP/EundxbIeoux/B9BcAAAD//wMAUEsDBBQABgAI&#10;AAAAIQDXJF4I2wAAAAUBAAAPAAAAZHJzL2Rvd25yZXYueG1sTI7BTsMwEETvSPyDtUjcWrsRVJDG&#10;qRAIcUAgpeHSmxsvSYS9jmy3DX/PcoLLrEYzmn3VdvZOnDCmMZCG1VKBQOqCHanX8NE+L+5ApGzI&#10;GhcINXxjgm19eVGZ0oYzNXja5V7wCKXSaBhynkopUzegN2kZJiTOPkP0JrONvbTRnHncO1kotZbe&#10;jMQfBjPh44Dd1+7oNYSie4lNK4u39mm8b/ZBufdXpfX11fywAZFxzn9l+MVndKiZ6RCOZJNwGhar&#10;gpsaWDkt1C2IA9+bNci6kv/p6x8AAAD//wMAUEsBAi0AFAAGAAgAAAAhALaDOJL+AAAA4QEAABMA&#10;AAAAAAAAAAAAAAAAAAAAAFtDb250ZW50X1R5cGVzXS54bWxQSwECLQAUAAYACAAAACEAOP0h/9YA&#10;AACUAQAACwAAAAAAAAAAAAAAAAAvAQAAX3JlbHMvLnJlbHNQSwECLQAUAAYACAAAACEA+/TZHkoC&#10;AABQBAAADgAAAAAAAAAAAAAAAAAuAgAAZHJzL2Uyb0RvYy54bWxQSwECLQAUAAYACAAAACEA1yRe&#10;CNsAAAAFAQAADwAAAAAAAAAAAAAAAACkBAAAZHJzL2Rvd25yZXYueG1sUEsFBgAAAAAEAAQA8wAA&#10;AKwFAAAAAA==&#10;" strokeweight="2pt"/>
            </w:pict>
          </mc:Fallback>
        </mc:AlternateContent>
      </w:r>
      <w:r w:rsidR="00FA2EAE" w:rsidRPr="009048CE">
        <w:rPr>
          <w:rFonts w:ascii="Times New Roman" w:hAnsi="Times New Roman"/>
          <w:b/>
          <w:sz w:val="28"/>
          <w:szCs w:val="28"/>
        </w:rPr>
        <w:t xml:space="preserve">      Раздел 4. </w:t>
      </w:r>
      <w:r w:rsidR="00FA2EAE" w:rsidRPr="00845AF6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FA2EAE" w:rsidRPr="00631126">
        <w:rPr>
          <w:rFonts w:ascii="Times New Roman" w:hAnsi="Times New Roman"/>
          <w:b/>
          <w:sz w:val="28"/>
          <w:szCs w:val="28"/>
        </w:rPr>
        <w:t>решении о выпуске облигаций</w:t>
      </w:r>
    </w:p>
    <w:p w:rsidR="00FA2EAE" w:rsidRPr="00B348AA" w:rsidRDefault="00FA2EAE" w:rsidP="00F07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2EAE" w:rsidRPr="00B348AA" w:rsidRDefault="00FA2EAE" w:rsidP="00F07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2EAE" w:rsidRPr="00B348AA" w:rsidRDefault="00FA2EAE" w:rsidP="00F07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Незаполненные листы опускаются при печати!</w:t>
      </w:r>
    </w:p>
    <w:p w:rsidR="00FA2EAE" w:rsidRDefault="00FA2EAE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5D7A79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sz w:val="28"/>
          <w:szCs w:val="28"/>
        </w:rPr>
        <w:t>Предмет</w:t>
      </w:r>
      <w:r w:rsidRPr="004122FC">
        <w:rPr>
          <w:rFonts w:ascii="Times New Roman" w:hAnsi="Times New Roman"/>
          <w:b/>
          <w:sz w:val="28"/>
          <w:szCs w:val="28"/>
        </w:rPr>
        <w:t xml:space="preserve"> залога по облигациям с залоговым обеспечением</w:t>
      </w:r>
    </w:p>
    <w:p w:rsidR="00FA2EAE" w:rsidRPr="009762DB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(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В </w:t>
      </w:r>
      <w:r w:rsidR="00305FD3">
        <w:rPr>
          <w:rFonts w:ascii="Times New Roman" w:hAnsi="Times New Roman"/>
          <w:sz w:val="28"/>
          <w:szCs w:val="28"/>
          <w:vertAlign w:val="superscript"/>
        </w:rPr>
        <w:t xml:space="preserve">поле 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«Описание предмета залога» </w:t>
      </w:r>
      <w:r w:rsidR="00305FD3">
        <w:rPr>
          <w:rFonts w:ascii="Times New Roman" w:hAnsi="Times New Roman"/>
          <w:sz w:val="28"/>
          <w:szCs w:val="28"/>
          <w:vertAlign w:val="superscript"/>
        </w:rPr>
        <w:t>предмет залога описывается любым способом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>, позволяющи</w:t>
      </w:r>
      <w:r w:rsidR="00305FD3">
        <w:rPr>
          <w:rFonts w:ascii="Times New Roman" w:hAnsi="Times New Roman"/>
          <w:sz w:val="28"/>
          <w:szCs w:val="28"/>
          <w:vertAlign w:val="superscript"/>
        </w:rPr>
        <w:t>м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5FD3">
        <w:rPr>
          <w:rFonts w:ascii="Times New Roman" w:hAnsi="Times New Roman"/>
          <w:sz w:val="28"/>
          <w:szCs w:val="28"/>
          <w:vertAlign w:val="superscript"/>
        </w:rPr>
        <w:t>идентифицировать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закладываемые денежные требования</w:t>
      </w:r>
      <w:r w:rsidR="00305FD3">
        <w:rPr>
          <w:rFonts w:ascii="Times New Roman" w:hAnsi="Times New Roman"/>
          <w:sz w:val="28"/>
          <w:szCs w:val="28"/>
          <w:vertAlign w:val="superscript"/>
        </w:rPr>
        <w:t xml:space="preserve"> на момент обращения взыскания,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5FD3">
        <w:rPr>
          <w:rFonts w:ascii="Times New Roman" w:hAnsi="Times New Roman"/>
          <w:sz w:val="28"/>
          <w:szCs w:val="28"/>
          <w:vertAlign w:val="superscript"/>
        </w:rPr>
        <w:t xml:space="preserve"> а также</w:t>
      </w:r>
      <w:r w:rsidR="00305FD3" w:rsidRPr="009762DB">
        <w:rPr>
          <w:rFonts w:ascii="Times New Roman" w:hAnsi="Times New Roman"/>
          <w:sz w:val="28"/>
          <w:szCs w:val="28"/>
          <w:vertAlign w:val="superscript"/>
        </w:rPr>
        <w:t xml:space="preserve"> банковские реквизиты залогового счета, указанного в условиях выпуска облигаций, обязательства по которым об</w:t>
      </w:r>
      <w:r w:rsidR="00305FD3">
        <w:rPr>
          <w:rFonts w:ascii="Times New Roman" w:hAnsi="Times New Roman"/>
          <w:sz w:val="28"/>
          <w:szCs w:val="28"/>
          <w:vertAlign w:val="superscript"/>
        </w:rPr>
        <w:t>еспечены денежными требованиями</w:t>
      </w:r>
      <w:r w:rsidRPr="009762DB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233"/>
        <w:gridCol w:w="1459"/>
        <w:gridCol w:w="4875"/>
      </w:tblGrid>
      <w:tr w:rsidR="00FA2EAE" w:rsidRPr="005029B8" w:rsidTr="007A4A36">
        <w:tc>
          <w:tcPr>
            <w:tcW w:w="60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67" w:type="dxa"/>
            <w:gridSpan w:val="3"/>
            <w:vAlign w:val="center"/>
          </w:tcPr>
          <w:p w:rsidR="00FA2EAE" w:rsidRPr="00C6158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b/>
                <w:sz w:val="24"/>
                <w:szCs w:val="24"/>
              </w:rPr>
              <w:t>Информация о предмете залога</w:t>
            </w:r>
          </w:p>
        </w:tc>
      </w:tr>
      <w:tr w:rsidR="00305FD3" w:rsidRPr="005029B8" w:rsidTr="007A4A36">
        <w:tc>
          <w:tcPr>
            <w:tcW w:w="604" w:type="dxa"/>
            <w:vMerge w:val="restart"/>
          </w:tcPr>
          <w:p w:rsidR="00305FD3" w:rsidRPr="005029B8" w:rsidRDefault="00305FD3" w:rsidP="00193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459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75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3" w:rsidRPr="005029B8" w:rsidTr="007A4A36">
        <w:tc>
          <w:tcPr>
            <w:tcW w:w="604" w:type="dxa"/>
            <w:vMerge/>
          </w:tcPr>
          <w:p w:rsidR="00305FD3" w:rsidRPr="005029B8" w:rsidRDefault="00305FD3" w:rsidP="0019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459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75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D3" w:rsidRPr="005029B8" w:rsidTr="007A4A36">
        <w:tc>
          <w:tcPr>
            <w:tcW w:w="604" w:type="dxa"/>
            <w:vMerge/>
          </w:tcPr>
          <w:p w:rsidR="00305FD3" w:rsidRPr="005029B8" w:rsidRDefault="00305FD3" w:rsidP="0019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описание предмета залога</w:t>
            </w:r>
          </w:p>
        </w:tc>
        <w:tc>
          <w:tcPr>
            <w:tcW w:w="1459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75" w:type="dxa"/>
            <w:vAlign w:val="center"/>
          </w:tcPr>
          <w:p w:rsidR="00305FD3" w:rsidRPr="00C61588" w:rsidRDefault="00305FD3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128" w:rsidRPr="00647128" w:rsidRDefault="00647128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2.1.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случае если в </w:t>
      </w:r>
      <w:r>
        <w:rPr>
          <w:rFonts w:ascii="Times New Roman" w:hAnsi="Times New Roman"/>
          <w:sz w:val="24"/>
          <w:szCs w:val="24"/>
        </w:rPr>
        <w:t>решении о выпуске</w:t>
      </w:r>
      <w:r w:rsidRPr="00B3482A">
        <w:rPr>
          <w:rFonts w:ascii="Times New Roman" w:hAnsi="Times New Roman"/>
          <w:sz w:val="24"/>
          <w:szCs w:val="24"/>
        </w:rPr>
        <w:t xml:space="preserve"> отсутствуют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FA2EAE" w:rsidRDefault="00FA2EAE" w:rsidP="00C61588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</w:t>
      </w:r>
    </w:p>
    <w:p w:rsidR="00FA2EAE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Российское ю</w:t>
      </w:r>
      <w:r w:rsidRPr="00DE0A48">
        <w:rPr>
          <w:rFonts w:ascii="Times New Roman" w:hAnsi="Times New Roman"/>
          <w:b/>
          <w:sz w:val="28"/>
          <w:szCs w:val="28"/>
        </w:rPr>
        <w:t xml:space="preserve">ридическое лицо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2"/>
        <w:gridCol w:w="1459"/>
        <w:gridCol w:w="4849"/>
      </w:tblGrid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5029B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B8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C61588">
              <w:rPr>
                <w:sz w:val="24"/>
                <w:szCs w:val="24"/>
              </w:rPr>
              <w:t xml:space="preserve"> </w:t>
            </w:r>
            <w:r w:rsidRPr="00C61588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2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  <w:tc>
          <w:tcPr>
            <w:tcW w:w="484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A2EAE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Pr="00B348AA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2.2.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случае если в </w:t>
      </w:r>
      <w:r>
        <w:rPr>
          <w:rFonts w:ascii="Times New Roman" w:hAnsi="Times New Roman"/>
          <w:sz w:val="24"/>
          <w:szCs w:val="24"/>
        </w:rPr>
        <w:t>решении о выпуске</w:t>
      </w:r>
      <w:r w:rsidRPr="00B3482A">
        <w:rPr>
          <w:rFonts w:ascii="Times New Roman" w:hAnsi="Times New Roman"/>
          <w:sz w:val="24"/>
          <w:szCs w:val="24"/>
        </w:rPr>
        <w:t xml:space="preserve"> отсутствуют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FA2EAE" w:rsidRPr="005B4863" w:rsidRDefault="00FA2EAE" w:rsidP="00C61588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</w:t>
      </w:r>
    </w:p>
    <w:p w:rsidR="00FA2EAE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Иностранное</w:t>
      </w:r>
      <w:r w:rsidRPr="00CC4A82">
        <w:rPr>
          <w:rFonts w:ascii="Times New Roman" w:hAnsi="Times New Roman"/>
          <w:b/>
          <w:sz w:val="28"/>
          <w:szCs w:val="28"/>
        </w:rPr>
        <w:t xml:space="preserve"> юридическо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CC4A82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 или международная организация</w:t>
      </w:r>
      <w:r w:rsidRPr="00CC4A82">
        <w:rPr>
          <w:rFonts w:ascii="Times New Roman" w:hAnsi="Times New Roman"/>
          <w:b/>
          <w:sz w:val="28"/>
          <w:szCs w:val="28"/>
        </w:rPr>
        <w:t xml:space="preserve">, </w:t>
      </w:r>
    </w:p>
    <w:p w:rsidR="00FA2EAE" w:rsidRPr="00DE0A48" w:rsidRDefault="00FA2EAE" w:rsidP="00C61588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имеющая</w:t>
      </w:r>
      <w:r w:rsidRPr="00CC4A82">
        <w:rPr>
          <w:rFonts w:ascii="Times New Roman" w:hAnsi="Times New Roman"/>
          <w:b/>
          <w:sz w:val="28"/>
          <w:szCs w:val="28"/>
        </w:rPr>
        <w:t xml:space="preserve"> права юридического лица</w:t>
      </w:r>
      <w:r w:rsidRPr="00DE0A4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4"/>
        <w:gridCol w:w="1459"/>
        <w:gridCol w:w="4847"/>
      </w:tblGrid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5029B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B8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наименование реестра для регистрации юридических лиц, в 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60" w:type="dxa"/>
            <w:gridSpan w:val="3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дрес для направления корреспонденции:</w:t>
            </w: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трана буквами русского алфавита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дрес буквами русского алфавита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954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  <w:tc>
          <w:tcPr>
            <w:tcW w:w="4847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BC2DD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В случае если отсутствуют</w:t>
      </w:r>
    </w:p>
    <w:p w:rsidR="00FA2EAE" w:rsidRPr="00B3482A" w:rsidRDefault="00FA2EAE" w:rsidP="00C61588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FA2EAE" w:rsidRPr="00DE0A48" w:rsidRDefault="00FA2EAE" w:rsidP="00C61588">
      <w:pPr>
        <w:spacing w:after="0" w:line="360" w:lineRule="exact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Pr="00DE0A48" w:rsidRDefault="00FA2EAE" w:rsidP="005D7A79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Залогодержателе(ях)</w:t>
      </w:r>
    </w:p>
    <w:p w:rsidR="00FA2EAE" w:rsidRDefault="00FA2EAE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FA2EAE" w:rsidRDefault="007F3A37" w:rsidP="00C61588">
      <w:pPr>
        <w:spacing w:after="0"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23495</wp:posOffset>
                </wp:positionV>
                <wp:extent cx="137795" cy="154940"/>
                <wp:effectExtent l="20320" t="13970" r="13335" b="2159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65pt;margin-top:1.85pt;width:10.8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lqOgIAADgEAAAOAAAAZHJzL2Uyb0RvYy54bWysU0uOEzEQ3SNxB8t70p1MQiatdEZohiCk&#10;AUYaOEDF7U5b+IftpBNWSGyROAKHYIP4zBk6N6LanQkZYIXwwnK5ys+vXlVNzzZKkjV3Xhid034v&#10;pYRrZgqhlzl99XL+4JQSH0AXII3mOd1yT89m9+9Na5vxgamMLLgjCKJ9VtucViHYLEk8q7gC3zOW&#10;a3SWxikIaLplUjioEV3JZJCmD5PauMI6w7j3eHvROeks4pclZ+FFWXoeiMwpcgtxd3FftHsym0K2&#10;dGArwfY04B9YKBAaPz1AXUAAsnLiDyglmDPelKHHjEpMWQrGYw6YTT/9LZvrCiyPuaA43h5k8v8P&#10;lj1fXzkiipyOKNGgsETNp9273cfme3Oze998bm6ab7sPzY/mS/OVnLR61dZn+OzaXrk2Y28vDXvt&#10;0ZHc8bSGxxiyqJ+ZAnFhFUzUaFM61b7E7MkmlmJ7KAXfBMLwsn8yHk+QEkNXfzScDGOpEshuH1vn&#10;wxNuFGkPOXVY6QgO60sfWjKQ3YZElkaKYi6kjIZbLs6lI2vArpjH1SaGT/xxmNSkzulgNEzTCH3H&#10;6Y8x0rj+hqFEwP6WQuX09BAEWcWheKwL/BSyAEJ2ZyQg9V7HVrpO64UptiijM13z4rDhoTLuLSU1&#10;Nm5O/ZsVOE6JfKqxMyb9IYpFQjSGo/EADXfsWRx7QDOEyikLjpLOOA/dfKysE8sK/+rH7LV5hAUs&#10;RRS3LW7Ha08X2zMKuB+ltv+P7Rj1a+BnPwEAAP//AwBQSwMEFAAGAAgAAAAhAOcHMCTeAAAABgEA&#10;AA8AAABkcnMvZG93bnJldi54bWxMjsFOwzAQRO9I/IO1SFxQ6ySNaBWyqVoQF8oBWj7ASRYnEK+j&#10;2E1Dvx73BMfRjN68fD2ZTow0uNYyQjyPQBBXtm5ZI3wcnmcrEM4rrlVnmRB+yMG6uL7KVVbbE7/T&#10;uPdaBAi7TCE03veZlK5qyCg3tz1x6D7tYJQPcdCyHtQpwE0nkyi6l0a1HB4a1dNjQ9X3/mgQtq/J&#10;YRfrp7vzy1mXu3TU26+3DeLtzbR5AOFp8n9juOgHdSiCU2mPXDvRIcyWi7BEWCxBXOo0BVEiJKsY&#10;ZJHL//rFLwAAAP//AwBQSwECLQAUAAYACAAAACEAtoM4kv4AAADhAQAAEwAAAAAAAAAAAAAAAAAA&#10;AAAAW0NvbnRlbnRfVHlwZXNdLnhtbFBLAQItABQABgAIAAAAIQA4/SH/1gAAAJQBAAALAAAAAAAA&#10;AAAAAAAAAC8BAABfcmVscy8ucmVsc1BLAQItABQABgAIAAAAIQDMXRlqOgIAADgEAAAOAAAAAAAA&#10;AAAAAAAAAC4CAABkcnMvZTJvRG9jLnhtbFBLAQItABQABgAIAAAAIQDnBzAk3gAAAAYBAAAPAAAA&#10;AAAAAAAAAAAAAJQEAABkcnMvZG93bnJldi54bWxQSwUGAAAAAAQABADzAAAAnwUAAAAA&#10;" strokeweight="2pt">
                <v:path arrowok="t"/>
              </v:rect>
            </w:pict>
          </mc:Fallback>
        </mc:AlternateContent>
      </w:r>
      <w:r w:rsidR="00FA2EAE">
        <w:rPr>
          <w:rFonts w:ascii="Times New Roman" w:hAnsi="Times New Roman"/>
          <w:sz w:val="28"/>
          <w:szCs w:val="28"/>
        </w:rPr>
        <w:t xml:space="preserve">     </w:t>
      </w:r>
      <w:r w:rsidR="00FA2EAE" w:rsidRPr="009762DB">
        <w:rPr>
          <w:rFonts w:ascii="Times New Roman" w:hAnsi="Times New Roman"/>
          <w:sz w:val="28"/>
          <w:szCs w:val="28"/>
        </w:rPr>
        <w:t>Владельцы облигаций выпуска</w:t>
      </w:r>
    </w:p>
    <w:p w:rsidR="00FA2EAE" w:rsidRPr="009762DB" w:rsidRDefault="007F3A37" w:rsidP="00C61588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34925</wp:posOffset>
                </wp:positionV>
                <wp:extent cx="137795" cy="154940"/>
                <wp:effectExtent l="20320" t="15875" r="13335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65pt;margin-top:2.75pt;width:10.8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YEOwIAADgEAAAOAAAAZHJzL2Uyb0RvYy54bWysU82O0zAQviPxDpbvNElJ6TZqukK7FCEt&#10;sNLCA7iO01g4thm7TcsJaa9IPAIPwQXxs8+QvhETp1u6wAnhg+XxjD9/883M9HRTK7IW4KTROU0G&#10;MSVCc1NIvczp61fzByeUOM90wZTRIqdb4ejp7P69aWMzMTSVUYUAgiDaZY3NaeW9zaLI8UrUzA2M&#10;FRqdpYGaeTRhGRXAGkSvVTSM40dRY6CwYLhwDm/PeyedBfyyFNy/LEsnPFE5RW4+7BD2RbdHsynL&#10;lsBsJfmeBvsHFjWTGj89QJ0zz8gK5B9QteRgnCn9gJs6MmUpuQg5YDZJ/Fs2VxWzIuSC4jh7kMn9&#10;P1j+Yn0JRBY5TSnRrMYStZ9273cf2+/tze66/dzetN92H9of7Zf2K0k7vRrrMnx2ZS+hy9jZC8Pf&#10;OHREdzyd4TCGLJrnpkBctvImaLQpoe5eYvZkE0qxPZRCbDzheJk8HI8nI0o4upJROklDqSKW3T62&#10;4PxTYWrSHXIKWOkAztYXzndkWHYbElgaJYu5VCoYsFycKSBrhl0xD6tLDJ+44zClSZPT4SiN4wB9&#10;x+mOMeKw/oZRS4/9rWSd05NDEMsqwYonusBPWeaZVP0ZCSi917GTrtd6YYotygimb14cNjxUBt5R&#10;0mDj5tS9XTEQlKhnGjtjkqQoFvHBSEfjIRpw7Fkce5jmCJVT7oGS3jjz/XysLMhlhX8lIXttHmMB&#10;SxnE7Yrb89rTxfYMAu5Hqev/YztE/Rr42U8AAAD//wMAUEsDBBQABgAIAAAAIQAJ/3vF3gAAAAYB&#10;AAAPAAAAZHJzL2Rvd25yZXYueG1sTI7BTsMwEETvSPyDtUhcUOs0pEBDNlUL4kI5QMsHOMniBOJ1&#10;FLtp6NfXPcFxNKM3L1uOphUD9a6xjDCbRiCIS1s1rBE+dy+TBxDOK65Ua5kQfsnBMr+8yFRa2QN/&#10;0LD1WgQIu1Qh1N53qZSurMkoN7Udcei+bG+UD7HXsurVIcBNK+MoupNGNRweatXRU03lz3ZvENZv&#10;8W4z0883x9ejLjbJoNff7yvE66tx9QjC0+j/xnDWD+qQB6fC7rlyokWY3N+GJcJ8DuJcJwmIAiFe&#10;LEDmmfyvn58AAAD//wMAUEsBAi0AFAAGAAgAAAAhALaDOJL+AAAA4QEAABMAAAAAAAAAAAAAAAAA&#10;AAAAAFtDb250ZW50X1R5cGVzXS54bWxQSwECLQAUAAYACAAAACEAOP0h/9YAAACUAQAACwAAAAAA&#10;AAAAAAAAAAAvAQAAX3JlbHMvLnJlbHNQSwECLQAUAAYACAAAACEAJ3y2BDsCAAA4BAAADgAAAAAA&#10;AAAAAAAAAAAuAgAAZHJzL2Uyb0RvYy54bWxQSwECLQAUAAYACAAAACEACf97xd4AAAAGAQAADwAA&#10;AAAAAAAAAAAAAACVBAAAZHJzL2Rvd25yZXYueG1sUEsFBgAAAAAEAAQA8wAAAKAFAAAAAA==&#10;" strokeweight="2pt">
                <v:path arrowok="t"/>
              </v:rect>
            </w:pict>
          </mc:Fallback>
        </mc:AlternateContent>
      </w:r>
      <w:r w:rsidR="00FA2EAE">
        <w:rPr>
          <w:rFonts w:ascii="Times New Roman" w:hAnsi="Times New Roman"/>
          <w:sz w:val="28"/>
          <w:szCs w:val="28"/>
        </w:rPr>
        <w:t xml:space="preserve">     </w:t>
      </w:r>
      <w:r w:rsidR="00FA2EAE" w:rsidRPr="009762DB">
        <w:rPr>
          <w:rFonts w:ascii="Times New Roman" w:hAnsi="Times New Roman"/>
          <w:sz w:val="28"/>
          <w:szCs w:val="28"/>
        </w:rPr>
        <w:t>И</w:t>
      </w:r>
      <w:r w:rsidR="00FA2EAE" w:rsidRPr="009762DB">
        <w:rPr>
          <w:rFonts w:ascii="Times New Roman" w:hAnsi="Times New Roman"/>
          <w:bCs/>
          <w:sz w:val="28"/>
          <w:szCs w:val="28"/>
        </w:rPr>
        <w:t>ные лица, указанные в условиях выпуска облигаций</w:t>
      </w:r>
      <w:r w:rsidR="00FA2EAE" w:rsidRPr="009762D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4590"/>
      </w:tblGrid>
      <w:tr w:rsidR="00FA2EAE" w:rsidRPr="005029B8" w:rsidTr="007A4A36">
        <w:tc>
          <w:tcPr>
            <w:tcW w:w="421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5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90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4219" w:type="dxa"/>
            <w:vAlign w:val="center"/>
          </w:tcPr>
          <w:p w:rsidR="00FA2EAE" w:rsidRPr="00C61588" w:rsidRDefault="00FA2EAE" w:rsidP="00C6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5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90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Pr="00C61588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Pr="006A22D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</w:p>
    <w:p w:rsidR="00FA2EAE" w:rsidRPr="005B4863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Pr="00631126" w:rsidRDefault="00FA2EAE" w:rsidP="005D7A7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845AF6">
        <w:rPr>
          <w:rFonts w:ascii="Times New Roman" w:hAnsi="Times New Roman"/>
          <w:b/>
          <w:sz w:val="28"/>
          <w:szCs w:val="28"/>
        </w:rPr>
        <w:t xml:space="preserve">Сведения о </w:t>
      </w:r>
      <w:r w:rsidRPr="00631126">
        <w:rPr>
          <w:rFonts w:ascii="Times New Roman" w:hAnsi="Times New Roman"/>
          <w:b/>
          <w:sz w:val="28"/>
          <w:szCs w:val="28"/>
        </w:rPr>
        <w:t>решении о выпуске облигаций</w:t>
      </w:r>
      <w:r w:rsidRPr="00845AF6">
        <w:rPr>
          <w:rFonts w:ascii="Times New Roman" w:hAnsi="Times New Roman"/>
          <w:b/>
          <w:sz w:val="28"/>
          <w:szCs w:val="28"/>
        </w:rPr>
        <w:t xml:space="preserve"> </w:t>
      </w:r>
    </w:p>
    <w:p w:rsidR="00FA2EAE" w:rsidRPr="00DE0A48" w:rsidRDefault="00FA2EAE" w:rsidP="00BC2DD0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6"/>
        <w:gridCol w:w="1459"/>
        <w:gridCol w:w="4713"/>
      </w:tblGrid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аименование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EAE" w:rsidRPr="005029B8" w:rsidTr="007A4A36">
        <w:tc>
          <w:tcPr>
            <w:tcW w:w="4196" w:type="dxa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снования для решения о выпуске</w:t>
            </w:r>
          </w:p>
        </w:tc>
        <w:tc>
          <w:tcPr>
            <w:tcW w:w="1459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713" w:type="dxa"/>
          </w:tcPr>
          <w:p w:rsidR="00FA2EAE" w:rsidRPr="005029B8" w:rsidRDefault="00FA2EAE" w:rsidP="005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Pr="006A22D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30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</w:t>
      </w:r>
    </w:p>
    <w:p w:rsidR="00FA2EAE" w:rsidRDefault="00FA2EAE" w:rsidP="00BC2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2EAE" w:rsidRDefault="00FA2EAE" w:rsidP="005D7A7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заявителе, уполномоченном представителе Залогодателя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8"/>
        <w:gridCol w:w="35"/>
        <w:gridCol w:w="1480"/>
        <w:gridCol w:w="12"/>
        <w:gridCol w:w="5191"/>
      </w:tblGrid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5029B8" w:rsidRDefault="00FA2EAE" w:rsidP="00C6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B8">
              <w:rPr>
                <w:rFonts w:ascii="Times New Roman" w:hAnsi="Times New Roman"/>
                <w:b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милия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5D7A79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588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5D7A79">
              <w:rPr>
                <w:rFonts w:ascii="Times New Roman" w:hAnsi="Times New Roman"/>
                <w:sz w:val="20"/>
                <w:szCs w:val="20"/>
              </w:rPr>
              <w:t>,</w:t>
            </w:r>
            <w:r w:rsidRPr="00C61588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FA2EAE" w:rsidRPr="005029B8" w:rsidTr="007A4A36">
        <w:tc>
          <w:tcPr>
            <w:tcW w:w="3488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15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20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7F3A37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15pt;margin-top:5.5pt;width:10.85pt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lqOgIAADgEAAAOAAAAZHJzL2Uyb0RvYy54bWysU0uOEzEQ3SNxB8t70p1MQiatdEZohiCk&#10;AUYaOEDF7U5b+IftpBNWSGyROAKHYIP4zBk6N6LanQkZYIXwwnK5ys+vXlVNzzZKkjV3Xhid034v&#10;pYRrZgqhlzl99XL+4JQSH0AXII3mOd1yT89m9+9Na5vxgamMLLgjCKJ9VtucViHYLEk8q7gC3zOW&#10;a3SWxikIaLplUjioEV3JZJCmD5PauMI6w7j3eHvROeks4pclZ+FFWXoeiMwpcgtxd3FftHsym0K2&#10;dGArwfY04B9YKBAaPz1AXUAAsnLiDyglmDPelKHHjEpMWQrGYw6YTT/9LZvrCiyPuaA43h5k8v8P&#10;lj1fXzkiipyeUKJBYYmaT7t3u4/N9+Zm97753Nw033Yfmh/Nl+YrGbR61dZn+OzaXrk2Y28vDXvt&#10;0ZHc8bSGxxiyqJ+ZAnFhFUzUaFM61b7E7MkmlmJ7KAXfBMLwsn8yHk9GlDB09UfDyTCWKoHs9rF1&#10;PjzhRpH2kFOHlY7gsL70oSUD2W1IZGmkKOZCymi45eJcOrIG7Ip5XG1i+MQfh0lN6pwORsM0jdB3&#10;nP4YI43rbxhKBOxvKVROTw9BkFUcise6wE8hCyBkd0YCUu91bKXrtF6YYosyOtM1Lw4bHirj3lJS&#10;Y+Pm1L9ZgeOUyKcaO2PSH6JYJERjOBoP0HDHnsWxBzRDqJyy4CjpjPPQzcfKOrGs8K9+zF6bR1jA&#10;UkRx2+J2vPZ0sT2jgPtRavv/2I5RvwZ+9hMAAP//AwBQSwMEFAAGAAgAAAAhAL6Mq+neAAAABgEA&#10;AA8AAABkcnMvZG93bnJldi54bWxMj8FOwzAQRO9I/IO1SFxQ6yQNqApxqhbEhfYAbT/ASRYnEK+j&#10;2E1Dv57lBMfZGc28zVeT7cSIg28dKYjnEQikytUtGQXHw8tsCcIHTbXuHKGCb/SwKq6vcp3V7kzv&#10;OO6DEVxCPtMKmhD6TEpfNWi1n7seib0PN1gdWA5G1oM+c7ntZBJFD9Lqlnih0T0+NVh97U9WwWaX&#10;HLaxeb67vF5MuU1Hs/l8Wyt1ezOtH0EEnMJfGH7xGR0KZirdiWovOgWzBQf5HPNHbCdxCqJUsLhP&#10;QRa5/I9f/AAAAP//AwBQSwECLQAUAAYACAAAACEAtoM4kv4AAADhAQAAEwAAAAAAAAAAAAAAAAAA&#10;AAAAW0NvbnRlbnRfVHlwZXNdLnhtbFBLAQItABQABgAIAAAAIQA4/SH/1gAAAJQBAAALAAAAAAAA&#10;AAAAAAAAAC8BAABfcmVscy8ucmVsc1BLAQItABQABgAIAAAAIQB0aclqOgIAADgEAAAOAAAAAAAA&#10;AAAAAAAAAC4CAABkcnMvZTJvRG9jLnhtbFBLAQItABQABgAIAAAAIQC+jKvp3gAAAAYBAAAPAAAA&#10;AAAAAAAAAAAAAJQ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      адрес регистрации по месту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7F3A37" w:rsidP="005D7A79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2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.65pt;margin-top:5.85pt;width:10.85pt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YEOgIAADgEAAAOAAAAZHJzL2Uyb0RvYy54bWysU0uOEzEQ3SNxB8t70p2QkEkrnRGaIQhp&#10;gJEGDuC43WkL/yg76YQV0myROAKHYIP4zBk6N6LanQkZYIXwwnK5ys+vXlVNTzdakbUAL63Jab+X&#10;UiIMt4U0y5y+fjV/cEKJD8wUTFkjcroVnp7O7t+b1i4TA1tZVQggCGJ8VrucViG4LEk8r4Rmvmed&#10;MOgsLWgW0IRlUgCrEV2rZJCmj5LaQuHAcuE93p53TjqL+GUpeHhZll4EonKK3ELcIe6Ldk9mU5Yt&#10;gblK8j0N9g8sNJMGPz1AnbPAyArkH1BacrDelqHHrU5sWUouYg6YTT/9LZurijkRc0FxvDvI5P8f&#10;LH+xvgQii5wOKDFMY4maT7v3u4/N9+Zmd918bm6ab7sPzY/mS/OVjFq9auczfHblLqHN2LsLy994&#10;dCR3PK3hMYYs6ue2QFy2CjZqtClBty8xe7KJpdgeSiE2gXC87D8cjycjSji6+qPhZBhLlbDs9rED&#10;H54Kq0l7yClgpSM4W1/40JJh2W1IZGmVLOZSqWjAcnGmgKwZdsU8rjYxfOKPw5QhNeoyGqZphL7j&#10;9McYaVx/w9AyYH8rqXN6cghiWSVY8cQU+CnLApOqOyMBZfY6ttJ1Wi9ssUUZwXbNi8OGh8rCO0pq&#10;bNyc+rcrBoIS9cxgZ0z6QxSLhGgMR+MBGnDsWRx7mOEIlVMegJLOOAvdfKwcyGWFf/Vj9sY+xgKW&#10;MorbFrfjtaeL7RkF3I9S2//Hdoz6NfCznwAAAP//AwBQSwMEFAAGAAgAAAAhADAYa/TdAAAABgEA&#10;AA8AAABkcnMvZG93bnJldi54bWxMj81OwzAQhO9IvIO1SFwQdX5QQSFO1YK4UA7Q8gBOvDiBeB3F&#10;bhr69CwnOK1GM5r9plzNrhcTjqHzpCBdJCCQGm86sgre90/XdyBC1GR07wkVfGOAVXV+VurC+CO9&#10;4bSLVnAJhUIraGMcCilD06LTYeEHJPY+/Oh0ZDlaaUZ95HLXyyxJltLpjvhDqwd8aLH52h2cgs1L&#10;tt+m9vHq9Hyy9fZmspvP17VSlxfz+h5ExDn+heEXn9GhYqbaH8gE0bPOOcgnvQXBdpbzslpBvkxB&#10;VqX8j1/9AAAA//8DAFBLAQItABQABgAIAAAAIQC2gziS/gAAAOEBAAATAAAAAAAAAAAAAAAAAAAA&#10;AABbQ29udGVudF9UeXBlc10ueG1sUEsBAi0AFAAGAAgAAAAhADj9If/WAAAAlAEAAAsAAAAAAAAA&#10;AAAAAAAALwEAAF9yZWxzLy5yZWxzUEsBAi0AFAAGAAgAAAAhAJ9IZgQ6AgAAOAQAAA4AAAAAAAAA&#10;AAAAAAAALgIAAGRycy9lMm9Eb2MueG1sUEsBAi0AFAAGAAgAAAAhADAYa/TdAAAABg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D7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адрес  фактического мест</w:t>
            </w:r>
            <w:r w:rsidR="005D7A79">
              <w:rPr>
                <w:rFonts w:ascii="Times New Roman" w:hAnsi="Times New Roman"/>
                <w:sz w:val="24"/>
                <w:szCs w:val="24"/>
              </w:rPr>
              <w:t>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C61588">
              <w:rPr>
                <w:sz w:val="24"/>
                <w:szCs w:val="24"/>
              </w:rPr>
              <w:t xml:space="preserve"> </w:t>
            </w:r>
            <w:r w:rsidRPr="00C61588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10206" w:type="dxa"/>
            <w:gridSpan w:val="5"/>
            <w:vAlign w:val="center"/>
          </w:tcPr>
          <w:p w:rsidR="00FA2EAE" w:rsidRPr="00C61588" w:rsidRDefault="007F3A37" w:rsidP="00C61588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.6pt;margin-top:3.65pt;width:10.8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KsOgIAADgEAAAOAAAAZHJzL2Uyb0RvYy54bWysU0uOEzEQ3SNxB8t70p2QTCatdEZohiCk&#10;AUYaOEDF7U5b+IftpBNWSGyROAKHYIP4zBk6N6LanQkZYIXwwnK5ys9V71VNzzZKkjV3Xhid034v&#10;pYRrZgqhlzl99XL+4JQSH0AXII3mOd1yT89m9+9Na5vxgamMLLgjCKJ9VtucViHYLEk8q7gC3zOW&#10;a3SWxikIaLplUjioEV3JZJCmJ0ltXGGdYdx7vL3onHQW8cuSs/CiLD0PROYUcwtxd3FftHsym0K2&#10;dGArwfZpwD9koUBo/PQAdQEByMqJP6CUYM54U4YeMyoxZSkYjzVgNf30t2quK7A81oLkeHugyf8/&#10;WPZ8feWIKFA7SjQolKj5tHu3+9h8b25275vPzU3zbfeh+dF8ab6Sk5av2voMn13bK9dW7O2lYa89&#10;OpI7ntbwGEMW9TNTIC6sgokcbUqn2pdYPdlEKbYHKfgmEIaX/Yfj8WRECUNXfzScDKNUCWS3j63z&#10;4Qk3irSHnDpUOoLD+tKHNhnIbkNilkaKYi6kjIZbLs6lI2vArpjH1RaGT/xxmNSkzulgNEzTCH3H&#10;6Y8x0rj+hqFEwP6WQuX09BAEWcWheKwL/BSyAEJ2Z0xA6j2PLXUd1wtTbJFGZ7rmxWHDQ2XcW0pq&#10;bNyc+jcrcJwS+VRjZ0z6QySLhGgMR+MBGu7Yszj2gGYIlVMWHCWdcR66+VhZJ5YV/tWP1WvzCAUs&#10;RSS3FbfLa58utmckcD9Kbf8f2zHq18DPfgIAAP//AwBQSwMEFAAGAAgAAAAhAHHcJlfdAAAABQEA&#10;AA8AAABkcnMvZG93bnJldi54bWxMjsFOwzAQRO9I/IO1SFwQdZIiWkKcqgVxoRyg5QOceHEC8TqK&#10;3TT061lOcBqNZjTzitXkOjHiEFpPCtJZAgKp9qYlq+B9/3S9BBGiJqM7T6jgGwOsyvOzQufGH+kN&#10;x120gkco5FpBE2OfSxnqBp0OM98jcfbhB6cj28FKM+gjj7tOZklyK51uiR8a3eNDg/XX7uAUbF6y&#10;/Ta1j1en55Ottjej3Xy+rpW6vJjW9yAiTvGvDL/4jA4lM1X+QCaITsEi4yLLHASn2fIORKVgni5A&#10;loX8T1/+AAAA//8DAFBLAQItABQABgAIAAAAIQC2gziS/gAAAOEBAAATAAAAAAAAAAAAAAAAAAAA&#10;AABbQ29udGVudF9UeXBlc10ueG1sUEsBAi0AFAAGAAgAAAAhADj9If/WAAAAlAEAAAsAAAAAAAAA&#10;AAAAAAAALwEAAF9yZWxzLy5yZWxzUEsBAi0AFAAGAAgAAAAhAMUu4qw6AgAAOAQAAA4AAAAAAAAA&#10;AAAAAAAALgIAAGRycy9lMm9Eb2MueG1sUEsBAi0AFAAGAAgAAAAhAHHcJlfdAAAABQ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7A79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Р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Ф</w:t>
            </w:r>
            <w:r w:rsidR="00FA2EA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AE" w:rsidRPr="005029B8" w:rsidTr="007A4A36">
        <w:tc>
          <w:tcPr>
            <w:tcW w:w="3523" w:type="dxa"/>
            <w:gridSpan w:val="2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88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5D7A79">
              <w:rPr>
                <w:rFonts w:ascii="Times New Roman" w:hAnsi="Times New Roman"/>
                <w:sz w:val="24"/>
                <w:szCs w:val="24"/>
              </w:rPr>
              <w:t>фактического места</w:t>
            </w:r>
            <w:r w:rsidRPr="00C61588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gridSpan w:val="2"/>
            <w:vAlign w:val="center"/>
          </w:tcPr>
          <w:p w:rsidR="00FA2EAE" w:rsidRPr="00C61588" w:rsidRDefault="005D7A79" w:rsidP="007A4A36">
            <w:pPr>
              <w:spacing w:after="0" w:line="240" w:lineRule="auto"/>
              <w:ind w:left="-31" w:right="-133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2EAE" w:rsidRPr="00C61588">
              <w:rPr>
                <w:rFonts w:ascii="Times New Roman" w:hAnsi="Times New Roman"/>
                <w:sz w:val="24"/>
                <w:szCs w:val="24"/>
              </w:rPr>
              <w:t>бязательно</w:t>
            </w:r>
            <w:r w:rsidR="00FA2EAE">
              <w:rPr>
                <w:rFonts w:ascii="Times New Roman" w:hAnsi="Times New Roman"/>
                <w:sz w:val="24"/>
                <w:szCs w:val="24"/>
              </w:rPr>
              <w:t xml:space="preserve"> при направлении уведомления </w:t>
            </w:r>
            <w:r w:rsidR="00FA2EAE">
              <w:rPr>
                <w:rFonts w:ascii="Times New Roman" w:hAnsi="Times New Roman"/>
                <w:sz w:val="24"/>
                <w:szCs w:val="24"/>
              </w:rPr>
              <w:lastRenderedPageBreak/>
              <w:t>в электронном виде</w:t>
            </w:r>
          </w:p>
        </w:tc>
        <w:tc>
          <w:tcPr>
            <w:tcW w:w="5191" w:type="dxa"/>
            <w:vAlign w:val="center"/>
          </w:tcPr>
          <w:p w:rsidR="00FA2EAE" w:rsidRPr="00C61588" w:rsidRDefault="00FA2EAE" w:rsidP="00C6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EAE" w:rsidRPr="00DE0A48" w:rsidRDefault="00FA2EAE" w:rsidP="00BC2DD0">
      <w:pPr>
        <w:pStyle w:val="ab"/>
        <w:keepNext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sz w:val="28"/>
          <w:szCs w:val="28"/>
        </w:rPr>
        <w:lastRenderedPageBreak/>
        <w:t xml:space="preserve">_________________  </w:t>
      </w:r>
    </w:p>
    <w:p w:rsidR="00FA2EAE" w:rsidRDefault="00FA2EAE" w:rsidP="00C61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sectPr w:rsidR="00FA2EAE" w:rsidSect="007A4A36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03" w:rsidRDefault="00837903" w:rsidP="00D150F0">
      <w:pPr>
        <w:spacing w:after="0" w:line="240" w:lineRule="auto"/>
      </w:pPr>
      <w:r>
        <w:separator/>
      </w:r>
    </w:p>
  </w:endnote>
  <w:endnote w:type="continuationSeparator" w:id="0">
    <w:p w:rsidR="00837903" w:rsidRDefault="00837903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03" w:rsidRDefault="00837903" w:rsidP="00D150F0">
      <w:pPr>
        <w:spacing w:after="0" w:line="240" w:lineRule="auto"/>
      </w:pPr>
      <w:r>
        <w:separator/>
      </w:r>
    </w:p>
  </w:footnote>
  <w:footnote w:type="continuationSeparator" w:id="0">
    <w:p w:rsidR="00837903" w:rsidRDefault="00837903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AE" w:rsidRDefault="000F20D0" w:rsidP="000D1AF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A2EA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A2EAE" w:rsidRDefault="00FA2EA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AE" w:rsidRPr="00A45699" w:rsidRDefault="000F20D0" w:rsidP="000D1AF0">
    <w:pPr>
      <w:pStyle w:val="ab"/>
      <w:framePr w:wrap="around" w:vAnchor="text" w:hAnchor="margin" w:xAlign="center" w:y="1"/>
      <w:rPr>
        <w:rStyle w:val="af2"/>
        <w:rFonts w:ascii="Times New Roman" w:hAnsi="Times New Roman"/>
        <w:sz w:val="28"/>
        <w:szCs w:val="28"/>
      </w:rPr>
    </w:pPr>
    <w:r w:rsidRPr="00A45699">
      <w:rPr>
        <w:rStyle w:val="af2"/>
        <w:rFonts w:ascii="Times New Roman" w:hAnsi="Times New Roman"/>
        <w:sz w:val="28"/>
        <w:szCs w:val="28"/>
      </w:rPr>
      <w:fldChar w:fldCharType="begin"/>
    </w:r>
    <w:r w:rsidR="00FA2EAE" w:rsidRPr="00A45699">
      <w:rPr>
        <w:rStyle w:val="af2"/>
        <w:rFonts w:ascii="Times New Roman" w:hAnsi="Times New Roman"/>
        <w:sz w:val="28"/>
        <w:szCs w:val="28"/>
      </w:rPr>
      <w:instrText xml:space="preserve">PAGE  </w:instrText>
    </w:r>
    <w:r w:rsidRPr="00A45699">
      <w:rPr>
        <w:rStyle w:val="af2"/>
        <w:rFonts w:ascii="Times New Roman" w:hAnsi="Times New Roman"/>
        <w:sz w:val="28"/>
        <w:szCs w:val="28"/>
      </w:rPr>
      <w:fldChar w:fldCharType="separate"/>
    </w:r>
    <w:r w:rsidR="007F3A37">
      <w:rPr>
        <w:rStyle w:val="af2"/>
        <w:rFonts w:ascii="Times New Roman" w:hAnsi="Times New Roman"/>
        <w:noProof/>
        <w:sz w:val="28"/>
        <w:szCs w:val="28"/>
      </w:rPr>
      <w:t>8</w:t>
    </w:r>
    <w:r w:rsidRPr="00A45699">
      <w:rPr>
        <w:rStyle w:val="af2"/>
        <w:rFonts w:ascii="Times New Roman" w:hAnsi="Times New Roman"/>
        <w:sz w:val="28"/>
        <w:szCs w:val="28"/>
      </w:rPr>
      <w:fldChar w:fldCharType="end"/>
    </w:r>
  </w:p>
  <w:p w:rsidR="00FA2EAE" w:rsidRDefault="00FA2E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41D"/>
    <w:multiLevelType w:val="multilevel"/>
    <w:tmpl w:val="AA70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01AD0"/>
    <w:multiLevelType w:val="hybridMultilevel"/>
    <w:tmpl w:val="4AE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E05C0C"/>
    <w:multiLevelType w:val="multilevel"/>
    <w:tmpl w:val="1A3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E0184"/>
    <w:multiLevelType w:val="multilevel"/>
    <w:tmpl w:val="9CA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53"/>
    <w:rsid w:val="0000464C"/>
    <w:rsid w:val="00020CAD"/>
    <w:rsid w:val="0002329A"/>
    <w:rsid w:val="00025006"/>
    <w:rsid w:val="00054DDF"/>
    <w:rsid w:val="00074198"/>
    <w:rsid w:val="0008279D"/>
    <w:rsid w:val="000863C7"/>
    <w:rsid w:val="000A1243"/>
    <w:rsid w:val="000B2531"/>
    <w:rsid w:val="000B3291"/>
    <w:rsid w:val="000B4458"/>
    <w:rsid w:val="000D1AF0"/>
    <w:rsid w:val="000E0DB6"/>
    <w:rsid w:val="000E6044"/>
    <w:rsid w:val="000F20D0"/>
    <w:rsid w:val="000F28CC"/>
    <w:rsid w:val="000F294A"/>
    <w:rsid w:val="00101B48"/>
    <w:rsid w:val="00103993"/>
    <w:rsid w:val="00107703"/>
    <w:rsid w:val="00107937"/>
    <w:rsid w:val="00111447"/>
    <w:rsid w:val="00114AB1"/>
    <w:rsid w:val="00122B80"/>
    <w:rsid w:val="00124D98"/>
    <w:rsid w:val="0013642F"/>
    <w:rsid w:val="00141DA4"/>
    <w:rsid w:val="001436DF"/>
    <w:rsid w:val="001508BE"/>
    <w:rsid w:val="00150A14"/>
    <w:rsid w:val="00151336"/>
    <w:rsid w:val="001551C9"/>
    <w:rsid w:val="00156E3F"/>
    <w:rsid w:val="00172595"/>
    <w:rsid w:val="0017621F"/>
    <w:rsid w:val="0018726D"/>
    <w:rsid w:val="001930F2"/>
    <w:rsid w:val="001936A7"/>
    <w:rsid w:val="001969CC"/>
    <w:rsid w:val="001969D7"/>
    <w:rsid w:val="001B64AF"/>
    <w:rsid w:val="001C6EB2"/>
    <w:rsid w:val="001C7F29"/>
    <w:rsid w:val="001C7FDF"/>
    <w:rsid w:val="001D020A"/>
    <w:rsid w:val="001E2ECE"/>
    <w:rsid w:val="001E4F2F"/>
    <w:rsid w:val="00206671"/>
    <w:rsid w:val="00207B7B"/>
    <w:rsid w:val="00211C8C"/>
    <w:rsid w:val="00220C36"/>
    <w:rsid w:val="00227A24"/>
    <w:rsid w:val="002338EA"/>
    <w:rsid w:val="00234937"/>
    <w:rsid w:val="00240094"/>
    <w:rsid w:val="00251D1F"/>
    <w:rsid w:val="00252544"/>
    <w:rsid w:val="00254245"/>
    <w:rsid w:val="00254E3F"/>
    <w:rsid w:val="00257094"/>
    <w:rsid w:val="002646FB"/>
    <w:rsid w:val="00266266"/>
    <w:rsid w:val="00271A33"/>
    <w:rsid w:val="00277E0C"/>
    <w:rsid w:val="002808BE"/>
    <w:rsid w:val="0028180A"/>
    <w:rsid w:val="00281EB3"/>
    <w:rsid w:val="00286827"/>
    <w:rsid w:val="00290342"/>
    <w:rsid w:val="002A3E69"/>
    <w:rsid w:val="002B0A6B"/>
    <w:rsid w:val="002B298D"/>
    <w:rsid w:val="002D2579"/>
    <w:rsid w:val="00304ADD"/>
    <w:rsid w:val="00305FD3"/>
    <w:rsid w:val="00315AD2"/>
    <w:rsid w:val="00324684"/>
    <w:rsid w:val="003417BB"/>
    <w:rsid w:val="003430DE"/>
    <w:rsid w:val="00344BC1"/>
    <w:rsid w:val="003529E0"/>
    <w:rsid w:val="003664D0"/>
    <w:rsid w:val="003665F6"/>
    <w:rsid w:val="003676C2"/>
    <w:rsid w:val="00374994"/>
    <w:rsid w:val="00380FFF"/>
    <w:rsid w:val="0038247D"/>
    <w:rsid w:val="0038766C"/>
    <w:rsid w:val="003B18E3"/>
    <w:rsid w:val="003B5775"/>
    <w:rsid w:val="003C3F3D"/>
    <w:rsid w:val="003D3952"/>
    <w:rsid w:val="003E5B48"/>
    <w:rsid w:val="003F5C3A"/>
    <w:rsid w:val="003F631B"/>
    <w:rsid w:val="00405EAD"/>
    <w:rsid w:val="00406C55"/>
    <w:rsid w:val="00410F95"/>
    <w:rsid w:val="00411199"/>
    <w:rsid w:val="004122FC"/>
    <w:rsid w:val="004165AB"/>
    <w:rsid w:val="0042101E"/>
    <w:rsid w:val="004365FB"/>
    <w:rsid w:val="0043700B"/>
    <w:rsid w:val="00446107"/>
    <w:rsid w:val="004739F8"/>
    <w:rsid w:val="00477990"/>
    <w:rsid w:val="00484895"/>
    <w:rsid w:val="004859BF"/>
    <w:rsid w:val="004872F0"/>
    <w:rsid w:val="00490A70"/>
    <w:rsid w:val="00492B4A"/>
    <w:rsid w:val="004A3D4D"/>
    <w:rsid w:val="004A5CE9"/>
    <w:rsid w:val="004A72ED"/>
    <w:rsid w:val="004B6D6F"/>
    <w:rsid w:val="004C11DB"/>
    <w:rsid w:val="004C1236"/>
    <w:rsid w:val="004C5C39"/>
    <w:rsid w:val="004D3622"/>
    <w:rsid w:val="004D6EF6"/>
    <w:rsid w:val="004E27A2"/>
    <w:rsid w:val="004E75A7"/>
    <w:rsid w:val="004F0E65"/>
    <w:rsid w:val="004F1C35"/>
    <w:rsid w:val="005029B8"/>
    <w:rsid w:val="00503183"/>
    <w:rsid w:val="00507636"/>
    <w:rsid w:val="00507970"/>
    <w:rsid w:val="00507D5C"/>
    <w:rsid w:val="00530D29"/>
    <w:rsid w:val="00531B92"/>
    <w:rsid w:val="0054091E"/>
    <w:rsid w:val="005444CC"/>
    <w:rsid w:val="00544613"/>
    <w:rsid w:val="005453EC"/>
    <w:rsid w:val="00551CE7"/>
    <w:rsid w:val="005549F6"/>
    <w:rsid w:val="00563D61"/>
    <w:rsid w:val="00571C25"/>
    <w:rsid w:val="00577B08"/>
    <w:rsid w:val="0058041C"/>
    <w:rsid w:val="005831DE"/>
    <w:rsid w:val="00590905"/>
    <w:rsid w:val="005909DF"/>
    <w:rsid w:val="005A5166"/>
    <w:rsid w:val="005B4863"/>
    <w:rsid w:val="005B549A"/>
    <w:rsid w:val="005B5541"/>
    <w:rsid w:val="005C3FE2"/>
    <w:rsid w:val="005D1964"/>
    <w:rsid w:val="005D4418"/>
    <w:rsid w:val="005D4A56"/>
    <w:rsid w:val="005D7A79"/>
    <w:rsid w:val="005E19DB"/>
    <w:rsid w:val="005E6634"/>
    <w:rsid w:val="005F085F"/>
    <w:rsid w:val="005F6FFC"/>
    <w:rsid w:val="006116C8"/>
    <w:rsid w:val="00616DCE"/>
    <w:rsid w:val="00617003"/>
    <w:rsid w:val="00621EBE"/>
    <w:rsid w:val="006308D5"/>
    <w:rsid w:val="00631126"/>
    <w:rsid w:val="00647128"/>
    <w:rsid w:val="006558B1"/>
    <w:rsid w:val="0066312F"/>
    <w:rsid w:val="0066645F"/>
    <w:rsid w:val="006726B1"/>
    <w:rsid w:val="00682674"/>
    <w:rsid w:val="00691D9A"/>
    <w:rsid w:val="00696767"/>
    <w:rsid w:val="006A22DE"/>
    <w:rsid w:val="006A5855"/>
    <w:rsid w:val="006A6004"/>
    <w:rsid w:val="006B7E90"/>
    <w:rsid w:val="006C6752"/>
    <w:rsid w:val="006F1019"/>
    <w:rsid w:val="006F40D9"/>
    <w:rsid w:val="006F663B"/>
    <w:rsid w:val="00701E6E"/>
    <w:rsid w:val="00705953"/>
    <w:rsid w:val="0070667D"/>
    <w:rsid w:val="00711994"/>
    <w:rsid w:val="00715D50"/>
    <w:rsid w:val="00717F86"/>
    <w:rsid w:val="007220E5"/>
    <w:rsid w:val="00740E19"/>
    <w:rsid w:val="00741082"/>
    <w:rsid w:val="00741306"/>
    <w:rsid w:val="00754B9C"/>
    <w:rsid w:val="007616B3"/>
    <w:rsid w:val="007649BE"/>
    <w:rsid w:val="00764F09"/>
    <w:rsid w:val="00781CFC"/>
    <w:rsid w:val="0079316F"/>
    <w:rsid w:val="007A222B"/>
    <w:rsid w:val="007A4A36"/>
    <w:rsid w:val="007B3CA9"/>
    <w:rsid w:val="007C6F39"/>
    <w:rsid w:val="007D468E"/>
    <w:rsid w:val="007D654A"/>
    <w:rsid w:val="007E0B70"/>
    <w:rsid w:val="007E0E13"/>
    <w:rsid w:val="007F3A37"/>
    <w:rsid w:val="00803203"/>
    <w:rsid w:val="008301C4"/>
    <w:rsid w:val="00837903"/>
    <w:rsid w:val="0084187C"/>
    <w:rsid w:val="00845AF6"/>
    <w:rsid w:val="008532C3"/>
    <w:rsid w:val="008534CD"/>
    <w:rsid w:val="00854126"/>
    <w:rsid w:val="0085793E"/>
    <w:rsid w:val="00862ECC"/>
    <w:rsid w:val="008635D5"/>
    <w:rsid w:val="00872D2A"/>
    <w:rsid w:val="00876944"/>
    <w:rsid w:val="008826FD"/>
    <w:rsid w:val="0088492F"/>
    <w:rsid w:val="008A1F36"/>
    <w:rsid w:val="008A707A"/>
    <w:rsid w:val="008C1ED3"/>
    <w:rsid w:val="008C5233"/>
    <w:rsid w:val="008D282F"/>
    <w:rsid w:val="008D35C3"/>
    <w:rsid w:val="008D68E6"/>
    <w:rsid w:val="008E3F90"/>
    <w:rsid w:val="008E4280"/>
    <w:rsid w:val="008E4E4D"/>
    <w:rsid w:val="009048CE"/>
    <w:rsid w:val="009266A7"/>
    <w:rsid w:val="0094784F"/>
    <w:rsid w:val="00957BFC"/>
    <w:rsid w:val="0096769B"/>
    <w:rsid w:val="00971C57"/>
    <w:rsid w:val="009762DB"/>
    <w:rsid w:val="00976A48"/>
    <w:rsid w:val="009945BC"/>
    <w:rsid w:val="009A23EB"/>
    <w:rsid w:val="009A44E4"/>
    <w:rsid w:val="009A76C4"/>
    <w:rsid w:val="009B34A5"/>
    <w:rsid w:val="009D3EFC"/>
    <w:rsid w:val="009D3F65"/>
    <w:rsid w:val="009E0FB0"/>
    <w:rsid w:val="009E21AA"/>
    <w:rsid w:val="009F1DDF"/>
    <w:rsid w:val="009F4942"/>
    <w:rsid w:val="00A01F2C"/>
    <w:rsid w:val="00A05F0F"/>
    <w:rsid w:val="00A06342"/>
    <w:rsid w:val="00A17A70"/>
    <w:rsid w:val="00A17CFD"/>
    <w:rsid w:val="00A31909"/>
    <w:rsid w:val="00A32732"/>
    <w:rsid w:val="00A45699"/>
    <w:rsid w:val="00A742B0"/>
    <w:rsid w:val="00A758F7"/>
    <w:rsid w:val="00A804C4"/>
    <w:rsid w:val="00A83777"/>
    <w:rsid w:val="00AA2B22"/>
    <w:rsid w:val="00AB68BE"/>
    <w:rsid w:val="00AD3C55"/>
    <w:rsid w:val="00AD3F92"/>
    <w:rsid w:val="00AE1684"/>
    <w:rsid w:val="00B05C7E"/>
    <w:rsid w:val="00B05E58"/>
    <w:rsid w:val="00B12013"/>
    <w:rsid w:val="00B32EA5"/>
    <w:rsid w:val="00B3482A"/>
    <w:rsid w:val="00B348AA"/>
    <w:rsid w:val="00B3664D"/>
    <w:rsid w:val="00B40165"/>
    <w:rsid w:val="00B54EEE"/>
    <w:rsid w:val="00B60220"/>
    <w:rsid w:val="00B62109"/>
    <w:rsid w:val="00B64DD4"/>
    <w:rsid w:val="00B654B8"/>
    <w:rsid w:val="00B7325E"/>
    <w:rsid w:val="00B8054B"/>
    <w:rsid w:val="00B93CDF"/>
    <w:rsid w:val="00B95D36"/>
    <w:rsid w:val="00B9746F"/>
    <w:rsid w:val="00BA5530"/>
    <w:rsid w:val="00BA5958"/>
    <w:rsid w:val="00BB5DBD"/>
    <w:rsid w:val="00BC1D22"/>
    <w:rsid w:val="00BC2DD0"/>
    <w:rsid w:val="00BD07BD"/>
    <w:rsid w:val="00BD10DE"/>
    <w:rsid w:val="00BF289B"/>
    <w:rsid w:val="00BF3EC4"/>
    <w:rsid w:val="00BF4477"/>
    <w:rsid w:val="00BF4963"/>
    <w:rsid w:val="00C0707D"/>
    <w:rsid w:val="00C07B4B"/>
    <w:rsid w:val="00C27C5F"/>
    <w:rsid w:val="00C322E9"/>
    <w:rsid w:val="00C33794"/>
    <w:rsid w:val="00C3428F"/>
    <w:rsid w:val="00C4246A"/>
    <w:rsid w:val="00C43C6A"/>
    <w:rsid w:val="00C47025"/>
    <w:rsid w:val="00C61588"/>
    <w:rsid w:val="00C70CC0"/>
    <w:rsid w:val="00C76412"/>
    <w:rsid w:val="00C801EC"/>
    <w:rsid w:val="00C816BB"/>
    <w:rsid w:val="00C9797E"/>
    <w:rsid w:val="00CA209D"/>
    <w:rsid w:val="00CB5870"/>
    <w:rsid w:val="00CC4A82"/>
    <w:rsid w:val="00CD0AE4"/>
    <w:rsid w:val="00CD14BF"/>
    <w:rsid w:val="00CD29E4"/>
    <w:rsid w:val="00CE79BA"/>
    <w:rsid w:val="00CF3B8B"/>
    <w:rsid w:val="00CF73F3"/>
    <w:rsid w:val="00D007E4"/>
    <w:rsid w:val="00D054AE"/>
    <w:rsid w:val="00D150F0"/>
    <w:rsid w:val="00D15E17"/>
    <w:rsid w:val="00D2038D"/>
    <w:rsid w:val="00D26681"/>
    <w:rsid w:val="00D3630F"/>
    <w:rsid w:val="00D51AD3"/>
    <w:rsid w:val="00D62FD2"/>
    <w:rsid w:val="00D74C31"/>
    <w:rsid w:val="00D7546E"/>
    <w:rsid w:val="00D95BFA"/>
    <w:rsid w:val="00DA0729"/>
    <w:rsid w:val="00DA2B0E"/>
    <w:rsid w:val="00DA5BA6"/>
    <w:rsid w:val="00DB0340"/>
    <w:rsid w:val="00DC643E"/>
    <w:rsid w:val="00DC786C"/>
    <w:rsid w:val="00DD3B67"/>
    <w:rsid w:val="00DD4BEF"/>
    <w:rsid w:val="00DD536D"/>
    <w:rsid w:val="00DE0A48"/>
    <w:rsid w:val="00DE0F6A"/>
    <w:rsid w:val="00DE6FA8"/>
    <w:rsid w:val="00DF0013"/>
    <w:rsid w:val="00DF46E5"/>
    <w:rsid w:val="00E0292A"/>
    <w:rsid w:val="00E160AE"/>
    <w:rsid w:val="00E25013"/>
    <w:rsid w:val="00E4590F"/>
    <w:rsid w:val="00E5189A"/>
    <w:rsid w:val="00E60B06"/>
    <w:rsid w:val="00E61602"/>
    <w:rsid w:val="00E62E15"/>
    <w:rsid w:val="00E63C27"/>
    <w:rsid w:val="00E71D80"/>
    <w:rsid w:val="00E77F42"/>
    <w:rsid w:val="00E92F7E"/>
    <w:rsid w:val="00E93D22"/>
    <w:rsid w:val="00E94594"/>
    <w:rsid w:val="00E96FF2"/>
    <w:rsid w:val="00E977E0"/>
    <w:rsid w:val="00EA0C65"/>
    <w:rsid w:val="00EA7F2B"/>
    <w:rsid w:val="00EB40EA"/>
    <w:rsid w:val="00ED1237"/>
    <w:rsid w:val="00ED3232"/>
    <w:rsid w:val="00ED6FF3"/>
    <w:rsid w:val="00EE2697"/>
    <w:rsid w:val="00EF1AA5"/>
    <w:rsid w:val="00F00EBB"/>
    <w:rsid w:val="00F0169B"/>
    <w:rsid w:val="00F078A5"/>
    <w:rsid w:val="00F1510B"/>
    <w:rsid w:val="00F22819"/>
    <w:rsid w:val="00F343C8"/>
    <w:rsid w:val="00F42A0A"/>
    <w:rsid w:val="00F52122"/>
    <w:rsid w:val="00F53DBA"/>
    <w:rsid w:val="00F62458"/>
    <w:rsid w:val="00F62C02"/>
    <w:rsid w:val="00F736B5"/>
    <w:rsid w:val="00F75151"/>
    <w:rsid w:val="00F83F63"/>
    <w:rsid w:val="00F94507"/>
    <w:rsid w:val="00FA2EAE"/>
    <w:rsid w:val="00FB6B02"/>
    <w:rsid w:val="00FC48BD"/>
    <w:rsid w:val="00FD330B"/>
    <w:rsid w:val="00FD4988"/>
    <w:rsid w:val="00FE196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2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Strong"/>
    <w:uiPriority w:val="99"/>
    <w:qFormat/>
    <w:rsid w:val="00BB5DB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B5DBD"/>
    <w:rPr>
      <w:rFonts w:cs="Times New Roman"/>
    </w:rPr>
  </w:style>
  <w:style w:type="character" w:styleId="af0">
    <w:name w:val="Hyperlink"/>
    <w:uiPriority w:val="99"/>
    <w:semiHidden/>
    <w:rsid w:val="00BB5DBD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uiPriority w:val="99"/>
    <w:rsid w:val="00A456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2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Strong"/>
    <w:uiPriority w:val="99"/>
    <w:qFormat/>
    <w:rsid w:val="00BB5DB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B5DBD"/>
    <w:rPr>
      <w:rFonts w:cs="Times New Roman"/>
    </w:rPr>
  </w:style>
  <w:style w:type="character" w:styleId="af0">
    <w:name w:val="Hyperlink"/>
    <w:uiPriority w:val="99"/>
    <w:semiHidden/>
    <w:rsid w:val="00BB5DBD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uiPriority w:val="99"/>
    <w:rsid w:val="00A456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УИ2</vt:lpstr>
    </vt:vector>
  </TitlesOfParts>
  <Company>Hewlett-Packard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УИ2</dc:title>
  <dc:creator>Golobokov Vladimir</dc:creator>
  <cp:lastModifiedBy>Анна</cp:lastModifiedBy>
  <cp:revision>2</cp:revision>
  <cp:lastPrinted>2014-04-18T07:22:00Z</cp:lastPrinted>
  <dcterms:created xsi:type="dcterms:W3CDTF">2014-11-20T12:21:00Z</dcterms:created>
  <dcterms:modified xsi:type="dcterms:W3CDTF">2014-11-20T12:21:00Z</dcterms:modified>
</cp:coreProperties>
</file>